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3" w:rsidRDefault="00687C03" w:rsidP="00687C03">
      <w:pPr>
        <w:jc w:val="center"/>
      </w:pPr>
      <w:r w:rsidRPr="00AF069E">
        <w:rPr>
          <w:i/>
          <w:iCs/>
          <w:color w:val="000000"/>
          <w:sz w:val="16"/>
          <w:szCs w:val="16"/>
        </w:rPr>
        <w:t>Приложение №</w:t>
      </w:r>
      <w:r>
        <w:rPr>
          <w:i/>
          <w:iCs/>
          <w:color w:val="000000"/>
          <w:sz w:val="16"/>
          <w:szCs w:val="16"/>
        </w:rPr>
        <w:t>26</w:t>
      </w:r>
      <w:r w:rsidRPr="00AF069E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AF069E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AF069E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687C03" w:rsidRDefault="00687C03" w:rsidP="00687C03">
      <w:pPr>
        <w:jc w:val="center"/>
      </w:pPr>
    </w:p>
    <w:p w:rsidR="00687C03" w:rsidRPr="008B0D71" w:rsidRDefault="00687C03" w:rsidP="00687C03">
      <w:pPr>
        <w:ind w:left="567" w:right="141"/>
        <w:jc w:val="both"/>
        <w:rPr>
          <w:b/>
          <w:sz w:val="24"/>
          <w:szCs w:val="24"/>
        </w:rPr>
      </w:pPr>
      <w:bookmarkStart w:id="0" w:name="_GoBack"/>
      <w:r w:rsidRPr="008B0D71">
        <w:rPr>
          <w:b/>
          <w:sz w:val="24"/>
          <w:szCs w:val="24"/>
        </w:rPr>
        <w:t>Переч</w:t>
      </w:r>
      <w:r>
        <w:rPr>
          <w:b/>
          <w:sz w:val="24"/>
          <w:szCs w:val="24"/>
        </w:rPr>
        <w:t>е</w:t>
      </w:r>
      <w:r w:rsidRPr="008B0D71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ь</w:t>
      </w:r>
      <w:r w:rsidRPr="008B0D71">
        <w:rPr>
          <w:b/>
          <w:sz w:val="24"/>
          <w:szCs w:val="24"/>
        </w:rPr>
        <w:t xml:space="preserve"> документов, предоставляемый клиентами для заключения Договора</w:t>
      </w:r>
      <w:bookmarkEnd w:id="0"/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</w:p>
    <w:p w:rsidR="00687C03" w:rsidRPr="008B0D71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>При открытии Счета депо в Депозитарий должны быть представлены следующие документы</w:t>
      </w:r>
      <w:r>
        <w:rPr>
          <w:sz w:val="24"/>
          <w:szCs w:val="24"/>
        </w:rPr>
        <w:t>*</w:t>
      </w:r>
      <w:r w:rsidRPr="008B0D71">
        <w:rPr>
          <w:sz w:val="24"/>
          <w:szCs w:val="24"/>
        </w:rPr>
        <w:t>:</w:t>
      </w:r>
    </w:p>
    <w:p w:rsidR="00687C03" w:rsidRPr="008B0D71" w:rsidRDefault="00687C03" w:rsidP="00687C03">
      <w:pPr>
        <w:ind w:left="567" w:right="141"/>
        <w:rPr>
          <w:sz w:val="24"/>
          <w:szCs w:val="24"/>
        </w:rPr>
      </w:pPr>
    </w:p>
    <w:p w:rsidR="00687C03" w:rsidRPr="008B0D71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>для физических лиц:</w:t>
      </w:r>
    </w:p>
    <w:p w:rsidR="00687C03" w:rsidRPr="008B0D71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 xml:space="preserve">• документ, удостоверяющий личность физического лица в соответствии с </w:t>
      </w:r>
      <w:r>
        <w:rPr>
          <w:sz w:val="24"/>
          <w:szCs w:val="24"/>
        </w:rPr>
        <w:t>д</w:t>
      </w:r>
      <w:r w:rsidRPr="008B0D71">
        <w:rPr>
          <w:sz w:val="24"/>
          <w:szCs w:val="24"/>
        </w:rPr>
        <w:t>ействующим</w:t>
      </w:r>
      <w:r>
        <w:rPr>
          <w:sz w:val="24"/>
          <w:szCs w:val="24"/>
        </w:rPr>
        <w:t xml:space="preserve"> з</w:t>
      </w:r>
      <w:r w:rsidRPr="008B0D71">
        <w:rPr>
          <w:sz w:val="24"/>
          <w:szCs w:val="24"/>
        </w:rPr>
        <w:t>аконодательством;</w:t>
      </w:r>
    </w:p>
    <w:p w:rsidR="00687C03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 xml:space="preserve">• Заявление на депозитарное обслуживание </w:t>
      </w:r>
      <w:r>
        <w:rPr>
          <w:sz w:val="24"/>
          <w:szCs w:val="24"/>
        </w:rPr>
        <w:t xml:space="preserve">с приложением </w:t>
      </w:r>
      <w:r w:rsidRPr="008B0D71">
        <w:rPr>
          <w:sz w:val="24"/>
          <w:szCs w:val="24"/>
        </w:rPr>
        <w:t>(Приложение 1);</w:t>
      </w:r>
    </w:p>
    <w:p w:rsidR="00687C03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521641">
        <w:rPr>
          <w:sz w:val="24"/>
          <w:szCs w:val="24"/>
        </w:rPr>
        <w:t>АНКЕТА (ДОСЬЕ) КЛИЕНТА ФИЗИЧЕСКОГО ЛИЦА</w:t>
      </w:r>
      <w:r w:rsidRPr="008B0D71"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>6</w:t>
      </w:r>
      <w:r w:rsidRPr="008B0D71">
        <w:rPr>
          <w:sz w:val="24"/>
          <w:szCs w:val="24"/>
        </w:rPr>
        <w:t>);</w:t>
      </w:r>
    </w:p>
    <w:p w:rsidR="00687C03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521641">
        <w:rPr>
          <w:sz w:val="24"/>
          <w:szCs w:val="24"/>
        </w:rPr>
        <w:t>АНКЕТА ПРЕДСТАВИТЕЛЯ КЛИЕНТА</w:t>
      </w:r>
      <w:r>
        <w:rPr>
          <w:sz w:val="24"/>
          <w:szCs w:val="24"/>
        </w:rPr>
        <w:t xml:space="preserve"> (при необходимости)</w:t>
      </w:r>
      <w:r w:rsidRPr="008B0D71"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>8</w:t>
      </w:r>
      <w:r w:rsidRPr="008B0D71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687C03" w:rsidRPr="00D6137D" w:rsidRDefault="00687C03" w:rsidP="00687C03">
      <w:pPr>
        <w:ind w:left="360" w:right="14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  </w:t>
      </w:r>
      <w:r w:rsidRPr="00D6137D">
        <w:rPr>
          <w:sz w:val="24"/>
          <w:szCs w:val="24"/>
        </w:rPr>
        <w:t>СНИЛС (при наличии);</w:t>
      </w:r>
    </w:p>
    <w:p w:rsidR="00687C03" w:rsidRPr="00D6137D" w:rsidRDefault="00687C03" w:rsidP="00687C03">
      <w:pPr>
        <w:ind w:left="709" w:right="141" w:hanging="709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д</w:t>
      </w:r>
      <w:r w:rsidRPr="00D6137D">
        <w:rPr>
          <w:sz w:val="24"/>
          <w:szCs w:val="24"/>
        </w:rPr>
        <w:t>окумент, подтверждающий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документов);</w:t>
      </w:r>
    </w:p>
    <w:p w:rsidR="00687C03" w:rsidRPr="00D6137D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д</w:t>
      </w:r>
      <w:r w:rsidRPr="00D6137D">
        <w:rPr>
          <w:sz w:val="24"/>
          <w:szCs w:val="24"/>
        </w:rPr>
        <w:t>окумент, подтверждающий адрес места пребывания гражданина в случае, если адрес места пребывания гражданина отличен о</w:t>
      </w:r>
      <w:r>
        <w:rPr>
          <w:sz w:val="24"/>
          <w:szCs w:val="24"/>
        </w:rPr>
        <w:t>т адреса места регистрации;</w:t>
      </w:r>
    </w:p>
    <w:p w:rsidR="00687C03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н</w:t>
      </w:r>
      <w:r w:rsidRPr="00D6137D">
        <w:rPr>
          <w:sz w:val="24"/>
          <w:szCs w:val="24"/>
        </w:rPr>
        <w:t xml:space="preserve">отариально удостоверенная доверенность на представителя (если клиент действует через представителя) либо иные документы, подтверждающие право представителя действовать от имени клиента. Доверенность может быть составлена в свободной форме в соответствии с действующим законодательством;  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копия паспорта или иного документа, удостоверяющего личность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уполномоченного представителя депонента, если уполномоченный представитель не является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гражданином Российской Федерации, дополнительно также предоставляются оригиналы или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копии миграционной карты и документов, подтверждающих право иностранного гражданина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или лица без гражданства на пребывание (проживание) в Российской Федерации (при наличии</w:t>
      </w:r>
    </w:p>
    <w:p w:rsidR="00687C03" w:rsidRDefault="00687C03" w:rsidP="00687C03">
      <w:pPr>
        <w:ind w:left="567" w:right="141"/>
        <w:rPr>
          <w:sz w:val="24"/>
          <w:szCs w:val="24"/>
        </w:rPr>
      </w:pPr>
      <w:r w:rsidRPr="008B0D71">
        <w:rPr>
          <w:sz w:val="24"/>
          <w:szCs w:val="24"/>
        </w:rPr>
        <w:t>уполномоченного представителя)</w:t>
      </w:r>
      <w:r>
        <w:rPr>
          <w:sz w:val="24"/>
          <w:szCs w:val="24"/>
        </w:rPr>
        <w:t>;</w:t>
      </w:r>
    </w:p>
    <w:p w:rsidR="00687C03" w:rsidRPr="008B0D71" w:rsidRDefault="00687C03" w:rsidP="00687C03">
      <w:pPr>
        <w:ind w:right="14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Согласие на обработку персональных данных клиентов (Приложение №24).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B65EB8">
        <w:rPr>
          <w:sz w:val="24"/>
          <w:szCs w:val="24"/>
        </w:rPr>
        <w:t>Ответственность за полноту, правильность и достоверность сведений, указанных в Заявлени</w:t>
      </w:r>
      <w:r>
        <w:rPr>
          <w:sz w:val="24"/>
          <w:szCs w:val="24"/>
        </w:rPr>
        <w:t>и</w:t>
      </w:r>
      <w:r w:rsidRPr="00B65EB8">
        <w:rPr>
          <w:sz w:val="24"/>
          <w:szCs w:val="24"/>
        </w:rPr>
        <w:t xml:space="preserve"> на депозитарное обслуживание</w:t>
      </w:r>
      <w:r>
        <w:rPr>
          <w:sz w:val="24"/>
          <w:szCs w:val="24"/>
        </w:rPr>
        <w:t xml:space="preserve">, </w:t>
      </w:r>
      <w:r w:rsidRPr="001D35B2">
        <w:rPr>
          <w:sz w:val="24"/>
          <w:szCs w:val="24"/>
        </w:rPr>
        <w:t>АНКЕТ</w:t>
      </w:r>
      <w:r>
        <w:rPr>
          <w:sz w:val="24"/>
          <w:szCs w:val="24"/>
        </w:rPr>
        <w:t>Е</w:t>
      </w:r>
      <w:r w:rsidRPr="001D35B2">
        <w:rPr>
          <w:sz w:val="24"/>
          <w:szCs w:val="24"/>
        </w:rPr>
        <w:t xml:space="preserve"> (ДОСЬЕ) КЛИЕНТА ФИЗИЧЕСКОГО ЛИЦА</w:t>
      </w:r>
      <w:r>
        <w:rPr>
          <w:sz w:val="24"/>
          <w:szCs w:val="24"/>
        </w:rPr>
        <w:t>, АНКЕТЕ ПРЕДСТАВИТЕЛЯ</w:t>
      </w:r>
      <w:r w:rsidRPr="00B65EB8">
        <w:rPr>
          <w:sz w:val="24"/>
          <w:szCs w:val="24"/>
        </w:rPr>
        <w:t>, а также за своевременное представление в Банк изменений, внесенных в сведения и документы о Клиенте, несет Клиент.</w:t>
      </w:r>
    </w:p>
    <w:p w:rsidR="00687C03" w:rsidRDefault="00687C03" w:rsidP="00687C03">
      <w:pPr>
        <w:ind w:left="567" w:right="141"/>
        <w:rPr>
          <w:sz w:val="24"/>
          <w:szCs w:val="24"/>
        </w:rPr>
      </w:pP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для юридических лиц: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нотариально удостоверенные копии учредительных документов (устава,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>учредительного договора, решения/договора о создании, решения о реорганизации и т.д.);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нотариально удостоверенная копия свидетельства о государственной</w:t>
      </w:r>
      <w:r>
        <w:rPr>
          <w:sz w:val="24"/>
          <w:szCs w:val="24"/>
        </w:rPr>
        <w:t xml:space="preserve"> р</w:t>
      </w:r>
      <w:r w:rsidRPr="008B0D71">
        <w:rPr>
          <w:sz w:val="24"/>
          <w:szCs w:val="24"/>
        </w:rPr>
        <w:t>егистрации;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для юридических лиц, зарегистрированных до 01.07.2002, оригинал или нотариально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>удостоверенная копия свидетельства о внесении в Единый государственный реестр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>юридических лиц (далее - ЕГРЮЛ);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нотариально удостоверенная копия документа, подтверждающего постановку на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 xml:space="preserve">налоговый учет; 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заверенная единоличным исполнительным органом юридического лица копия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документа, подтверждающего факт избрания действующего коллегиального исполнительного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органа (при наличии действующего коллегиального исполнительного органа);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заверенная единоличным исполнительным органом юридического лица копия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документа, подтверждающего факт назначения на должность лиц, имеющих право действовать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>от имени депонента без доверенности;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копия паспорта лица, имеющего право действовать от имени депонента без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B0D71">
        <w:rPr>
          <w:sz w:val="24"/>
          <w:szCs w:val="24"/>
        </w:rPr>
        <w:t>оверенности;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913B5F">
        <w:rPr>
          <w:sz w:val="24"/>
          <w:szCs w:val="24"/>
        </w:rPr>
        <w:t xml:space="preserve">Карточка с образцами подписей руководителя и иных уполномоченных лиц, имеющих право первой подписи, и оттиска печати. Указанная карточка может быть заверена нотариально либо по желанию Клиента при наличии у него банковского счета в Банке также может быть заверена </w:t>
      </w:r>
      <w:r w:rsidRPr="00913B5F">
        <w:rPr>
          <w:sz w:val="24"/>
          <w:szCs w:val="24"/>
        </w:rPr>
        <w:lastRenderedPageBreak/>
        <w:t>Банком при условии личной явки всех лиц, указанных в карточке с образцами подписей и оттиска печати, в Банк с документами, удостоверяющими их личность</w:t>
      </w:r>
      <w:r w:rsidRPr="008B0D71">
        <w:rPr>
          <w:sz w:val="24"/>
          <w:szCs w:val="24"/>
        </w:rPr>
        <w:t>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доверенность на уполномоченного представителя, удостоверенную в установленном порядке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(при наличии уполномоченного представителя);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оригинал или копия паспорта или иного документа, удостоверяющего личность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уполномоченного представителя депонента, если уполномоченный представитель не является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гражданином Российской Федерации, дополнительно также предоставляются оригиналы или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копии миграционной карты и документов, подтверждающих право иностранного гражданина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или лица без гражданства на пребывание (проживание) в Российской Федерации (при наличии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уполномоченного представителя);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</w:t>
      </w:r>
      <w:r w:rsidRPr="00B65EB8">
        <w:rPr>
          <w:sz w:val="24"/>
          <w:szCs w:val="24"/>
        </w:rPr>
        <w:tab/>
        <w:t>Если в отношении Клиента введена одна из процедур банкротства – нотариально заверенные копии документов, подтверждающих факт введения такой процедуры и полномочия назначенных должностных лиц, заверенные нотариально</w:t>
      </w:r>
      <w:r>
        <w:rPr>
          <w:sz w:val="24"/>
          <w:szCs w:val="24"/>
        </w:rPr>
        <w:t>;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</w:t>
      </w:r>
      <w:r>
        <w:rPr>
          <w:sz w:val="24"/>
          <w:szCs w:val="24"/>
        </w:rPr>
        <w:t xml:space="preserve"> Согласие на обработку персональных данных клиентов (Приложение №24);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</w:t>
      </w:r>
      <w:r w:rsidRPr="00B65EB8">
        <w:rPr>
          <w:sz w:val="24"/>
          <w:szCs w:val="24"/>
        </w:rPr>
        <w:tab/>
        <w:t>Иные документы по требованию Банка</w:t>
      </w:r>
      <w:r>
        <w:rPr>
          <w:sz w:val="24"/>
          <w:szCs w:val="24"/>
        </w:rPr>
        <w:t>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Заявление на депозитарное обслуживание</w:t>
      </w:r>
      <w:r>
        <w:rPr>
          <w:sz w:val="24"/>
          <w:szCs w:val="24"/>
        </w:rPr>
        <w:t xml:space="preserve"> </w:t>
      </w:r>
      <w:r w:rsidRPr="00521641">
        <w:rPr>
          <w:sz w:val="24"/>
          <w:szCs w:val="24"/>
        </w:rPr>
        <w:t>(для Клиентов – Юридических лиц)</w:t>
      </w:r>
      <w:r w:rsidRPr="008B0D71">
        <w:rPr>
          <w:sz w:val="24"/>
          <w:szCs w:val="24"/>
        </w:rPr>
        <w:t xml:space="preserve"> (Приложение 2);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8D55B3">
        <w:rPr>
          <w:sz w:val="24"/>
          <w:szCs w:val="24"/>
        </w:rPr>
        <w:t>АНКЕТА (ДОСЬЕ) КЛИЕНТА ЮРИДИЧЕСКОГО ЛИЦА</w:t>
      </w:r>
      <w:r w:rsidRPr="008B0D71"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>7</w:t>
      </w:r>
      <w:r w:rsidRPr="008B0D71">
        <w:rPr>
          <w:sz w:val="24"/>
          <w:szCs w:val="24"/>
        </w:rPr>
        <w:t>);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521641">
        <w:rPr>
          <w:sz w:val="24"/>
          <w:szCs w:val="24"/>
        </w:rPr>
        <w:t>АНКЕТА ПРЕДСТАВИТЕЛЯ</w:t>
      </w:r>
      <w:r>
        <w:rPr>
          <w:sz w:val="24"/>
          <w:szCs w:val="24"/>
        </w:rPr>
        <w:t xml:space="preserve"> (при необходимости)</w:t>
      </w:r>
      <w:r w:rsidRPr="00521641">
        <w:rPr>
          <w:sz w:val="24"/>
          <w:szCs w:val="24"/>
        </w:rPr>
        <w:t xml:space="preserve"> (</w:t>
      </w:r>
      <w:r w:rsidRPr="008B0D71">
        <w:rPr>
          <w:sz w:val="24"/>
          <w:szCs w:val="24"/>
        </w:rPr>
        <w:t>Приложение 1</w:t>
      </w:r>
      <w:r>
        <w:rPr>
          <w:sz w:val="24"/>
          <w:szCs w:val="24"/>
        </w:rPr>
        <w:t>8</w:t>
      </w:r>
      <w:r w:rsidRPr="008B0D71">
        <w:rPr>
          <w:sz w:val="24"/>
          <w:szCs w:val="24"/>
        </w:rPr>
        <w:t>)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  <w:r w:rsidRPr="00B65EB8">
        <w:rPr>
          <w:sz w:val="24"/>
          <w:szCs w:val="24"/>
        </w:rPr>
        <w:t>Ответственность за полноту, правильность и достоверность сведений, указанных в Заявлени</w:t>
      </w:r>
      <w:r>
        <w:rPr>
          <w:sz w:val="24"/>
          <w:szCs w:val="24"/>
        </w:rPr>
        <w:t>и</w:t>
      </w:r>
      <w:r w:rsidRPr="00B65EB8">
        <w:rPr>
          <w:sz w:val="24"/>
          <w:szCs w:val="24"/>
        </w:rPr>
        <w:t xml:space="preserve"> на депозитарное обслуживание</w:t>
      </w:r>
      <w:r>
        <w:rPr>
          <w:sz w:val="24"/>
          <w:szCs w:val="24"/>
        </w:rPr>
        <w:t xml:space="preserve">, </w:t>
      </w:r>
      <w:r w:rsidRPr="008D55B3">
        <w:rPr>
          <w:sz w:val="24"/>
          <w:szCs w:val="24"/>
        </w:rPr>
        <w:t>АНКЕТ</w:t>
      </w:r>
      <w:r>
        <w:rPr>
          <w:sz w:val="24"/>
          <w:szCs w:val="24"/>
        </w:rPr>
        <w:t>Е</w:t>
      </w:r>
      <w:r w:rsidRPr="008D55B3">
        <w:rPr>
          <w:sz w:val="24"/>
          <w:szCs w:val="24"/>
        </w:rPr>
        <w:t xml:space="preserve"> (ДОСЬЕ) КЛИЕНТА ЮРИДИЧЕСКОГО ЛИЦА</w:t>
      </w:r>
      <w:r>
        <w:rPr>
          <w:sz w:val="24"/>
          <w:szCs w:val="24"/>
        </w:rPr>
        <w:t>, АНКЕТЕ ПРЕДСТАВИТЕЛЯ</w:t>
      </w:r>
      <w:r w:rsidRPr="00B65EB8">
        <w:rPr>
          <w:sz w:val="24"/>
          <w:szCs w:val="24"/>
        </w:rPr>
        <w:t>, а также за своевременное представление в Банк изменений, внесенных в сведения и документы о Клиенте, несет Клиент.</w:t>
      </w:r>
    </w:p>
    <w:p w:rsidR="00687C03" w:rsidRDefault="00687C03" w:rsidP="00687C03">
      <w:pPr>
        <w:ind w:left="567" w:right="141"/>
        <w:jc w:val="both"/>
        <w:rPr>
          <w:sz w:val="24"/>
          <w:szCs w:val="24"/>
        </w:rPr>
      </w:pP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B0D71">
        <w:rPr>
          <w:sz w:val="24"/>
          <w:szCs w:val="24"/>
        </w:rPr>
        <w:t>рофессиональны</w:t>
      </w:r>
      <w:r>
        <w:rPr>
          <w:sz w:val="24"/>
          <w:szCs w:val="24"/>
        </w:rPr>
        <w:t>е</w:t>
      </w:r>
      <w:r w:rsidRPr="008B0D71">
        <w:rPr>
          <w:sz w:val="24"/>
          <w:szCs w:val="24"/>
        </w:rPr>
        <w:t xml:space="preserve"> участник</w:t>
      </w:r>
      <w:r>
        <w:rPr>
          <w:sz w:val="24"/>
          <w:szCs w:val="24"/>
        </w:rPr>
        <w:t>и</w:t>
      </w:r>
      <w:r w:rsidRPr="008B0D71">
        <w:rPr>
          <w:sz w:val="24"/>
          <w:szCs w:val="24"/>
        </w:rPr>
        <w:t xml:space="preserve"> рынка ценных бумаг, кредитны</w:t>
      </w:r>
      <w:r>
        <w:rPr>
          <w:sz w:val="24"/>
          <w:szCs w:val="24"/>
        </w:rPr>
        <w:t>е</w:t>
      </w:r>
      <w:r w:rsidRPr="008B0D71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и, управляющие компании ПИФ</w:t>
      </w:r>
      <w:r w:rsidRPr="008B0D71">
        <w:rPr>
          <w:sz w:val="24"/>
          <w:szCs w:val="24"/>
        </w:rPr>
        <w:t xml:space="preserve"> и страховы</w:t>
      </w:r>
      <w:r>
        <w:rPr>
          <w:sz w:val="24"/>
          <w:szCs w:val="24"/>
        </w:rPr>
        <w:t>е организации дополнительно предоставляют:</w:t>
      </w:r>
    </w:p>
    <w:p w:rsidR="00687C03" w:rsidRDefault="00687C03" w:rsidP="00687C03">
      <w:pPr>
        <w:numPr>
          <w:ilvl w:val="0"/>
          <w:numId w:val="1"/>
        </w:numPr>
        <w:ind w:left="567" w:right="141" w:firstLine="0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нотариально удостоверенная копия лицензии на осуществление соответствующей деятельности</w:t>
      </w:r>
      <w:r>
        <w:rPr>
          <w:sz w:val="24"/>
          <w:szCs w:val="24"/>
        </w:rPr>
        <w:t xml:space="preserve"> (при наличии) или </w:t>
      </w:r>
      <w:r w:rsidRPr="00913B5F">
        <w:rPr>
          <w:sz w:val="24"/>
          <w:szCs w:val="24"/>
        </w:rPr>
        <w:t>выписки из реестра выданных лицензий</w:t>
      </w:r>
      <w:r>
        <w:rPr>
          <w:sz w:val="24"/>
          <w:szCs w:val="24"/>
        </w:rPr>
        <w:t>;</w:t>
      </w:r>
    </w:p>
    <w:p w:rsidR="00687C03" w:rsidRDefault="00687C03" w:rsidP="00687C03">
      <w:pPr>
        <w:numPr>
          <w:ilvl w:val="0"/>
          <w:numId w:val="1"/>
        </w:numPr>
        <w:ind w:left="567" w:right="141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13B5F">
        <w:rPr>
          <w:sz w:val="24"/>
          <w:szCs w:val="24"/>
        </w:rPr>
        <w:t xml:space="preserve">исьма территориального учреждения Банка России, подтверждающие согласование </w:t>
      </w:r>
      <w:r>
        <w:rPr>
          <w:sz w:val="24"/>
          <w:szCs w:val="24"/>
        </w:rPr>
        <w:t>руководителя юридического лица;</w:t>
      </w:r>
    </w:p>
    <w:p w:rsidR="00687C03" w:rsidRPr="008B0D71" w:rsidRDefault="00687C03" w:rsidP="00687C03">
      <w:pPr>
        <w:numPr>
          <w:ilvl w:val="0"/>
          <w:numId w:val="1"/>
        </w:numPr>
        <w:ind w:left="567" w:right="14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информацию об официальном </w:t>
      </w:r>
      <w:r w:rsidRPr="00913B5F">
        <w:rPr>
          <w:sz w:val="24"/>
          <w:szCs w:val="24"/>
        </w:rPr>
        <w:t>WEB-сайте</w:t>
      </w:r>
      <w:r>
        <w:rPr>
          <w:sz w:val="24"/>
          <w:szCs w:val="24"/>
        </w:rPr>
        <w:t>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для Попечителя счета депо: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 xml:space="preserve">• Поручение </w:t>
      </w:r>
      <w:r w:rsidRPr="008D55B3">
        <w:rPr>
          <w:sz w:val="24"/>
          <w:szCs w:val="24"/>
        </w:rPr>
        <w:t>на назначение/снятие</w:t>
      </w:r>
      <w:r w:rsidRPr="008B0D71">
        <w:rPr>
          <w:sz w:val="24"/>
          <w:szCs w:val="24"/>
        </w:rPr>
        <w:t xml:space="preserve"> Попечителя счета депо (Приложение </w:t>
      </w:r>
      <w:r>
        <w:rPr>
          <w:sz w:val="24"/>
          <w:szCs w:val="24"/>
        </w:rPr>
        <w:t>9</w:t>
      </w:r>
      <w:r w:rsidRPr="008B0D71">
        <w:rPr>
          <w:sz w:val="24"/>
          <w:szCs w:val="24"/>
        </w:rPr>
        <w:t>);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доверенность на Попечителя счета, оформленная Депонентом в соответствии с Действующим</w:t>
      </w:r>
      <w:r>
        <w:rPr>
          <w:sz w:val="24"/>
          <w:szCs w:val="24"/>
        </w:rPr>
        <w:t xml:space="preserve"> </w:t>
      </w:r>
      <w:r w:rsidRPr="008B0D71">
        <w:rPr>
          <w:sz w:val="24"/>
          <w:szCs w:val="24"/>
        </w:rPr>
        <w:t>законодательством;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пакет документов для открытия счета для юридических лиц;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Договор с Депонентом, регулирующий права и обязанности Попечителя;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 xml:space="preserve">• </w:t>
      </w:r>
      <w:r w:rsidRPr="008D55B3">
        <w:rPr>
          <w:sz w:val="24"/>
          <w:szCs w:val="24"/>
        </w:rPr>
        <w:t>АНКЕТА (ДОСЬЕ) КЛИЕНТА ЮРИДИЧЕСКОГО ЛИЦА</w:t>
      </w:r>
      <w:r w:rsidRPr="008B0D71"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>7</w:t>
      </w:r>
      <w:r w:rsidRPr="008B0D71">
        <w:rPr>
          <w:sz w:val="24"/>
          <w:szCs w:val="24"/>
        </w:rPr>
        <w:t xml:space="preserve">); </w:t>
      </w:r>
    </w:p>
    <w:p w:rsidR="00687C03" w:rsidRPr="008B0D71" w:rsidRDefault="00687C03" w:rsidP="00687C03">
      <w:pPr>
        <w:ind w:left="567" w:right="141"/>
        <w:jc w:val="both"/>
        <w:rPr>
          <w:sz w:val="24"/>
          <w:szCs w:val="24"/>
        </w:rPr>
      </w:pPr>
      <w:r w:rsidRPr="008B0D71">
        <w:rPr>
          <w:sz w:val="24"/>
          <w:szCs w:val="24"/>
        </w:rPr>
        <w:t>• АНКЕТА ПРЕДСТАВИТЕЛЯ</w:t>
      </w:r>
      <w:r>
        <w:rPr>
          <w:sz w:val="24"/>
          <w:szCs w:val="24"/>
        </w:rPr>
        <w:t xml:space="preserve"> (при необходимости)</w:t>
      </w:r>
      <w:r w:rsidRPr="008B0D71"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>8</w:t>
      </w:r>
      <w:r w:rsidRPr="008B0D71">
        <w:rPr>
          <w:sz w:val="24"/>
          <w:szCs w:val="24"/>
        </w:rPr>
        <w:t>)</w:t>
      </w:r>
    </w:p>
    <w:p w:rsidR="00687C03" w:rsidRDefault="00687C03" w:rsidP="00687C03"/>
    <w:p w:rsidR="00687C03" w:rsidRDefault="00687C03" w:rsidP="00687C03">
      <w:r>
        <w:t xml:space="preserve">* </w:t>
      </w:r>
      <w:r w:rsidRPr="002C319C">
        <w:t>Документы, указанные в Перечне документов, могут не предоставляться, в случае если Депозитарий располагает соответствующими документами в связи с наличием заключённого с ООО КБ «ГТ банк» договора банковского счета и/или брокерского договора или иного договора.</w:t>
      </w:r>
    </w:p>
    <w:p w:rsidR="002A5F1C" w:rsidRDefault="002A5F1C"/>
    <w:sectPr w:rsidR="002A5F1C" w:rsidSect="00687C03">
      <w:pgSz w:w="11906" w:h="16838"/>
      <w:pgMar w:top="426" w:right="566" w:bottom="426" w:left="851" w:header="720" w:footer="20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F4B2C"/>
    <w:multiLevelType w:val="hybridMultilevel"/>
    <w:tmpl w:val="4AFADA58"/>
    <w:lvl w:ilvl="0" w:tplc="73062D2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03"/>
    <w:rsid w:val="002A5F1C"/>
    <w:rsid w:val="0068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F204E-9DCC-472D-B86F-C66E0851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Снисаренко Эвелина Владимировна</dc:creator>
  <cp:keywords/>
  <dc:description/>
  <cp:lastModifiedBy>Снисаренко Эвелина Владимировна</cp:lastModifiedBy>
  <cp:revision>1</cp:revision>
  <dcterms:created xsi:type="dcterms:W3CDTF">2025-09-11T13:54:00Z</dcterms:created>
  <dcterms:modified xsi:type="dcterms:W3CDTF">2025-09-11T13:55:00Z</dcterms:modified>
</cp:coreProperties>
</file>